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D8A13" w14:textId="77777777" w:rsidR="0021334C" w:rsidRPr="00B8715F" w:rsidRDefault="00831626">
      <w:pPr>
        <w:rPr>
          <w:rFonts w:ascii="Arial" w:hAnsi="Arial" w:cs="Arial"/>
          <w:b/>
          <w:sz w:val="28"/>
          <w:szCs w:val="28"/>
        </w:rPr>
      </w:pPr>
      <w:r w:rsidRPr="00B8715F">
        <w:rPr>
          <w:rFonts w:ascii="Arial" w:hAnsi="Arial" w:cs="Arial"/>
          <w:b/>
          <w:sz w:val="28"/>
          <w:szCs w:val="28"/>
        </w:rPr>
        <w:t>Inschrijvingsformulier</w:t>
      </w:r>
    </w:p>
    <w:p w14:paraId="5996EBE5" w14:textId="77777777" w:rsidR="0021334C" w:rsidRDefault="0021334C">
      <w:pPr>
        <w:rPr>
          <w:rFonts w:ascii="Arial" w:hAnsi="Arial" w:cs="Arial"/>
        </w:rPr>
      </w:pPr>
    </w:p>
    <w:p w14:paraId="0DE486BD" w14:textId="77777777" w:rsidR="0021334C" w:rsidRPr="00B8715F" w:rsidRDefault="00F66007" w:rsidP="00B8715F">
      <w:pPr>
        <w:spacing w:line="240" w:lineRule="exact"/>
        <w:rPr>
          <w:rFonts w:ascii="Arial" w:hAnsi="Arial" w:cs="Arial"/>
          <w:color w:val="0000FF"/>
          <w:sz w:val="17"/>
          <w:szCs w:val="17"/>
        </w:rPr>
      </w:pPr>
      <w:r w:rsidRPr="00B8715F">
        <w:rPr>
          <w:rFonts w:ascii="Arial" w:hAnsi="Arial" w:cs="Arial"/>
          <w:sz w:val="17"/>
          <w:szCs w:val="17"/>
        </w:rPr>
        <w:t xml:space="preserve">behorende bij </w:t>
      </w:r>
      <w:r w:rsidR="002F6F36">
        <w:rPr>
          <w:rFonts w:ascii="Arial" w:hAnsi="Arial" w:cs="Arial"/>
          <w:sz w:val="17"/>
          <w:szCs w:val="17"/>
        </w:rPr>
        <w:t>‘Landelijk – Aanbesteding Hygiëne (schoonmaak, sanitaire middelen, ongedierte)</w:t>
      </w:r>
      <w:r w:rsidR="00202BDE" w:rsidRPr="00B8715F">
        <w:rPr>
          <w:rFonts w:ascii="Arial" w:hAnsi="Arial" w:cs="Arial"/>
          <w:sz w:val="17"/>
          <w:szCs w:val="17"/>
        </w:rPr>
        <w:t>’</w:t>
      </w:r>
      <w:r w:rsidR="00BC0B31" w:rsidRPr="00B8715F">
        <w:rPr>
          <w:rFonts w:ascii="Arial" w:hAnsi="Arial" w:cs="Arial"/>
          <w:sz w:val="17"/>
          <w:szCs w:val="17"/>
        </w:rPr>
        <w:t>,</w:t>
      </w:r>
      <w:r w:rsidR="00BC0B31" w:rsidRPr="00B8715F">
        <w:rPr>
          <w:rFonts w:ascii="Arial" w:hAnsi="Arial" w:cs="Arial"/>
          <w:color w:val="0000FF"/>
          <w:sz w:val="17"/>
          <w:szCs w:val="17"/>
        </w:rPr>
        <w:t xml:space="preserve"> </w:t>
      </w:r>
      <w:r w:rsidRPr="00B8715F">
        <w:rPr>
          <w:rFonts w:ascii="Arial" w:hAnsi="Arial" w:cs="Arial"/>
          <w:color w:val="0000FF"/>
          <w:sz w:val="17"/>
          <w:szCs w:val="17"/>
        </w:rPr>
        <w:t xml:space="preserve"> </w:t>
      </w:r>
      <w:r w:rsidR="006F33C1" w:rsidRPr="00B8715F">
        <w:rPr>
          <w:rFonts w:ascii="Arial" w:hAnsi="Arial" w:cs="Arial"/>
          <w:sz w:val="17"/>
          <w:szCs w:val="17"/>
        </w:rPr>
        <w:t>TN</w:t>
      </w:r>
      <w:r w:rsidR="002F6F36">
        <w:rPr>
          <w:rFonts w:ascii="Arial" w:hAnsi="Arial" w:cs="Arial"/>
          <w:sz w:val="17"/>
          <w:szCs w:val="17"/>
        </w:rPr>
        <w:t xml:space="preserve"> 405633.</w:t>
      </w:r>
    </w:p>
    <w:p w14:paraId="1311AC46" w14:textId="77777777" w:rsidR="00202BDE" w:rsidRPr="00B8715F" w:rsidRDefault="00202BDE" w:rsidP="00B8715F">
      <w:pPr>
        <w:spacing w:line="240" w:lineRule="exact"/>
        <w:rPr>
          <w:rFonts w:ascii="Arial" w:hAnsi="Arial" w:cs="Arial"/>
          <w:color w:val="0000FF"/>
          <w:sz w:val="17"/>
          <w:szCs w:val="17"/>
        </w:rPr>
      </w:pPr>
    </w:p>
    <w:p w14:paraId="280AA1F8"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3AF464D6" w14:textId="77777777" w:rsidR="00202BDE" w:rsidRPr="00B8715F" w:rsidRDefault="00202BDE" w:rsidP="00B8715F">
      <w:pPr>
        <w:spacing w:line="240" w:lineRule="exact"/>
        <w:rPr>
          <w:rFonts w:ascii="Arial" w:hAnsi="Arial" w:cs="Arial"/>
          <w:sz w:val="17"/>
          <w:szCs w:val="17"/>
        </w:rPr>
      </w:pPr>
    </w:p>
    <w:p w14:paraId="4CCD32FE" w14:textId="77777777" w:rsidR="00202BDE" w:rsidRPr="002F0512" w:rsidRDefault="00202BDE" w:rsidP="00B8715F">
      <w:pPr>
        <w:spacing w:line="240" w:lineRule="exact"/>
        <w:rPr>
          <w:rFonts w:ascii="Arial" w:hAnsi="Arial" w:cs="Arial"/>
          <w:color w:val="00B0F0"/>
          <w:sz w:val="17"/>
          <w:szCs w:val="17"/>
        </w:rPr>
      </w:pPr>
      <w:r w:rsidRPr="002F0512">
        <w:rPr>
          <w:rFonts w:ascii="Arial" w:hAnsi="Arial" w:cs="Arial"/>
          <w:color w:val="00B0F0"/>
          <w:sz w:val="17"/>
          <w:szCs w:val="17"/>
        </w:rPr>
        <w:t>&lt;Naam inschrijver</w:t>
      </w:r>
      <w:r w:rsidRPr="002F0512">
        <w:rPr>
          <w:rFonts w:ascii="Arial" w:hAnsi="Arial" w:cs="Arial"/>
          <w:color w:val="00B0F0"/>
          <w:sz w:val="17"/>
          <w:szCs w:val="17"/>
          <w:vertAlign w:val="superscript"/>
        </w:rPr>
        <w:t>2</w:t>
      </w:r>
      <w:r w:rsidRPr="002F0512">
        <w:rPr>
          <w:rFonts w:ascii="Arial" w:hAnsi="Arial" w:cs="Arial"/>
          <w:color w:val="00B0F0"/>
          <w:sz w:val="17"/>
          <w:szCs w:val="17"/>
        </w:rPr>
        <w:t>&gt;</w:t>
      </w:r>
    </w:p>
    <w:p w14:paraId="772A1E86" w14:textId="77777777" w:rsidR="00202BDE" w:rsidRPr="00B8715F" w:rsidRDefault="00202BDE" w:rsidP="00B8715F">
      <w:pPr>
        <w:spacing w:line="240" w:lineRule="exact"/>
        <w:rPr>
          <w:rFonts w:ascii="Arial" w:hAnsi="Arial" w:cs="Arial"/>
          <w:color w:val="0000FF"/>
          <w:sz w:val="17"/>
          <w:szCs w:val="17"/>
        </w:rPr>
      </w:pPr>
    </w:p>
    <w:p w14:paraId="25E1FC3C"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2F0512">
        <w:rPr>
          <w:rFonts w:ascii="Arial" w:hAnsi="Arial" w:cs="Arial"/>
          <w:color w:val="00B0F0"/>
          <w:sz w:val="17"/>
          <w:szCs w:val="17"/>
        </w:rPr>
        <w:t>&lt;Plaatsnaam</w:t>
      </w:r>
      <w:r w:rsidRPr="002F0512">
        <w:rPr>
          <w:rFonts w:ascii="Arial" w:hAnsi="Arial" w:cs="Arial"/>
          <w:color w:val="00B0F0"/>
          <w:sz w:val="17"/>
          <w:szCs w:val="17"/>
          <w:vertAlign w:val="superscript"/>
        </w:rPr>
        <w:t>3</w:t>
      </w:r>
      <w:r w:rsidRPr="002F0512">
        <w:rPr>
          <w:rFonts w:ascii="Arial" w:hAnsi="Arial" w:cs="Arial"/>
          <w:color w:val="00B0F0"/>
          <w:sz w:val="17"/>
          <w:szCs w:val="17"/>
        </w:rPr>
        <w:t>&gt;</w:t>
      </w:r>
      <w:r w:rsidRPr="00B8715F">
        <w:rPr>
          <w:rFonts w:ascii="Arial" w:hAnsi="Arial" w:cs="Arial"/>
          <w:sz w:val="17"/>
          <w:szCs w:val="17"/>
        </w:rPr>
        <w:t xml:space="preserve">   </w:t>
      </w:r>
    </w:p>
    <w:p w14:paraId="69963F85" w14:textId="77777777" w:rsidR="00202BDE" w:rsidRPr="00B8715F" w:rsidRDefault="00202BDE" w:rsidP="00B8715F">
      <w:pPr>
        <w:spacing w:line="240" w:lineRule="exact"/>
        <w:rPr>
          <w:rFonts w:ascii="Arial" w:hAnsi="Arial" w:cs="Arial"/>
          <w:sz w:val="17"/>
          <w:szCs w:val="17"/>
        </w:rPr>
      </w:pPr>
    </w:p>
    <w:p w14:paraId="440FB439" w14:textId="4FFB537C" w:rsidR="00286099" w:rsidRPr="00863693" w:rsidRDefault="00286099" w:rsidP="00286099">
      <w:pPr>
        <w:spacing w:line="240" w:lineRule="exact"/>
        <w:rPr>
          <w:rFonts w:ascii="Arial" w:hAnsi="Arial" w:cs="Arial"/>
          <w:sz w:val="17"/>
          <w:szCs w:val="17"/>
        </w:rPr>
      </w:pPr>
      <w:r w:rsidRPr="00863693">
        <w:rPr>
          <w:rFonts w:ascii="Arial" w:hAnsi="Arial" w:cs="Arial"/>
          <w:sz w:val="17"/>
          <w:szCs w:val="17"/>
        </w:rPr>
        <w:t>verklaart zich door ondertekening dezes bereid</w:t>
      </w:r>
      <w:r w:rsidR="00DE10E9">
        <w:rPr>
          <w:rFonts w:ascii="Arial" w:hAnsi="Arial" w:cs="Arial"/>
          <w:sz w:val="17"/>
          <w:szCs w:val="17"/>
        </w:rPr>
        <w:t xml:space="preserve"> uitvoering van:</w:t>
      </w:r>
    </w:p>
    <w:p w14:paraId="2981BF8E" w14:textId="77777777" w:rsidR="00202BDE" w:rsidRPr="00B8715F" w:rsidRDefault="00202BDE" w:rsidP="00B8715F">
      <w:pPr>
        <w:spacing w:line="240" w:lineRule="exact"/>
        <w:rPr>
          <w:rFonts w:ascii="Arial" w:hAnsi="Arial" w:cs="Arial"/>
          <w:sz w:val="17"/>
          <w:szCs w:val="17"/>
        </w:rPr>
      </w:pPr>
    </w:p>
    <w:p w14:paraId="719E840C" w14:textId="77777777" w:rsidR="00202BDE" w:rsidRPr="00B8715F" w:rsidRDefault="00202BDE" w:rsidP="00B8715F">
      <w:pPr>
        <w:spacing w:line="240" w:lineRule="exact"/>
        <w:rPr>
          <w:rFonts w:ascii="Arial" w:hAnsi="Arial" w:cs="Arial"/>
          <w:color w:val="0000FF"/>
          <w:sz w:val="17"/>
          <w:szCs w:val="17"/>
        </w:rPr>
      </w:pPr>
      <w:r w:rsidRPr="00B8715F">
        <w:rPr>
          <w:rFonts w:ascii="Arial" w:hAnsi="Arial" w:cs="Arial"/>
          <w:sz w:val="17"/>
          <w:szCs w:val="17"/>
        </w:rPr>
        <w:t>‘</w:t>
      </w:r>
      <w:r w:rsidR="002F6F36">
        <w:rPr>
          <w:rFonts w:ascii="Arial" w:hAnsi="Arial" w:cs="Arial"/>
          <w:sz w:val="17"/>
          <w:szCs w:val="17"/>
        </w:rPr>
        <w:t>Landelijk – Aanbesteding Hygiëne (schoonmaak, sanitaire middelen, ongedierte)</w:t>
      </w:r>
      <w:r w:rsidRPr="00B8715F">
        <w:rPr>
          <w:rFonts w:ascii="Arial" w:hAnsi="Arial" w:cs="Arial"/>
          <w:sz w:val="17"/>
          <w:szCs w:val="17"/>
        </w:rPr>
        <w:t>’</w:t>
      </w:r>
    </w:p>
    <w:p w14:paraId="693CBBEA" w14:textId="77777777" w:rsidR="00202BDE" w:rsidRPr="00B8715F" w:rsidRDefault="00202BDE" w:rsidP="00B8715F">
      <w:pPr>
        <w:spacing w:line="240" w:lineRule="exact"/>
        <w:rPr>
          <w:rFonts w:ascii="Arial" w:hAnsi="Arial" w:cs="Arial"/>
          <w:sz w:val="17"/>
          <w:szCs w:val="17"/>
        </w:rPr>
      </w:pPr>
    </w:p>
    <w:p w14:paraId="17174897" w14:textId="16EB1233" w:rsidR="00202BDE" w:rsidRDefault="00E31030" w:rsidP="00B8715F">
      <w:pPr>
        <w:spacing w:line="240" w:lineRule="exact"/>
        <w:rPr>
          <w:rFonts w:ascii="Arial" w:hAnsi="Arial" w:cs="Arial"/>
          <w:sz w:val="17"/>
          <w:szCs w:val="17"/>
        </w:rPr>
      </w:pPr>
      <w:r w:rsidRPr="00E31030">
        <w:rPr>
          <w:rFonts w:ascii="Arial" w:hAnsi="Arial" w:cs="Arial"/>
          <w:sz w:val="17"/>
          <w:szCs w:val="17"/>
        </w:rPr>
        <w:t>Na totstandkoming van een Overeenkomst uit te voeren overeenkomstig de Overeenkomst tegen het in de aanbiedingsbegroting genoemde tarieven, met een inschrijfprijs, zijnde:</w:t>
      </w:r>
    </w:p>
    <w:p w14:paraId="7047C76E" w14:textId="77777777" w:rsidR="00E31030" w:rsidRPr="00B8715F" w:rsidRDefault="00E31030" w:rsidP="00B8715F">
      <w:pPr>
        <w:spacing w:line="240" w:lineRule="exact"/>
        <w:rPr>
          <w:rFonts w:ascii="Arial" w:hAnsi="Arial" w:cs="Arial"/>
          <w:sz w:val="17"/>
          <w:szCs w:val="17"/>
        </w:rPr>
      </w:pPr>
    </w:p>
    <w:p w14:paraId="73487BBB" w14:textId="1C87DBC1" w:rsidR="00202BDE" w:rsidRPr="00E31030" w:rsidRDefault="00202BDE" w:rsidP="00B8715F">
      <w:pPr>
        <w:spacing w:line="240" w:lineRule="exact"/>
        <w:rPr>
          <w:rFonts w:ascii="Arial" w:hAnsi="Arial" w:cs="Arial"/>
          <w:sz w:val="17"/>
          <w:szCs w:val="17"/>
        </w:rPr>
      </w:pPr>
      <w:r w:rsidRPr="00B8715F">
        <w:rPr>
          <w:rFonts w:ascii="Arial" w:hAnsi="Arial" w:cs="Arial"/>
          <w:sz w:val="17"/>
          <w:szCs w:val="17"/>
        </w:rPr>
        <w:t xml:space="preserve">€   </w:t>
      </w:r>
      <w:r w:rsidRPr="002F0512">
        <w:rPr>
          <w:rFonts w:ascii="Arial" w:hAnsi="Arial" w:cs="Arial"/>
          <w:color w:val="00B0F0"/>
          <w:sz w:val="17"/>
          <w:szCs w:val="17"/>
        </w:rPr>
        <w:t>&lt;Bedrag in cijfers&gt;</w:t>
      </w:r>
      <w:r w:rsidR="00E31030">
        <w:rPr>
          <w:rFonts w:ascii="Arial" w:hAnsi="Arial" w:cs="Arial"/>
          <w:color w:val="00B0F0"/>
          <w:sz w:val="17"/>
          <w:szCs w:val="17"/>
        </w:rPr>
        <w:t xml:space="preserve"> </w:t>
      </w:r>
      <w:r w:rsidR="00E31030" w:rsidRPr="00E31030">
        <w:rPr>
          <w:rFonts w:ascii="Arial" w:hAnsi="Arial" w:cs="Arial"/>
          <w:sz w:val="17"/>
          <w:szCs w:val="17"/>
        </w:rPr>
        <w:t xml:space="preserve">(zie </w:t>
      </w:r>
      <w:r w:rsidR="00EB49CF">
        <w:rPr>
          <w:rFonts w:ascii="Arial" w:hAnsi="Arial" w:cs="Arial"/>
          <w:sz w:val="17"/>
          <w:szCs w:val="17"/>
        </w:rPr>
        <w:t xml:space="preserve">ondertekeningsblad van </w:t>
      </w:r>
      <w:r w:rsidR="001811FD">
        <w:rPr>
          <w:rFonts w:ascii="Arial" w:hAnsi="Arial" w:cs="Arial"/>
          <w:sz w:val="17"/>
          <w:szCs w:val="17"/>
        </w:rPr>
        <w:t>de Aanbiedingsbegroting</w:t>
      </w:r>
      <w:r w:rsidR="00E31030" w:rsidRPr="00E31030">
        <w:rPr>
          <w:rFonts w:ascii="Arial" w:hAnsi="Arial" w:cs="Arial"/>
          <w:sz w:val="17"/>
          <w:szCs w:val="17"/>
        </w:rPr>
        <w:t>)</w:t>
      </w:r>
    </w:p>
    <w:p w14:paraId="3EBF9B96" w14:textId="77777777" w:rsidR="00202BDE" w:rsidRPr="00B8715F" w:rsidRDefault="00202BDE" w:rsidP="00B8715F">
      <w:pPr>
        <w:spacing w:line="240" w:lineRule="exact"/>
        <w:rPr>
          <w:rFonts w:ascii="Arial" w:hAnsi="Arial" w:cs="Arial"/>
          <w:sz w:val="17"/>
          <w:szCs w:val="17"/>
        </w:rPr>
      </w:pPr>
    </w:p>
    <w:p w14:paraId="57C09DA3"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2F0512">
        <w:rPr>
          <w:rFonts w:ascii="Arial" w:hAnsi="Arial" w:cs="Arial"/>
          <w:color w:val="00B0F0"/>
          <w:sz w:val="17"/>
          <w:szCs w:val="17"/>
        </w:rPr>
        <w:t>&lt;Bedrag in tekst&gt;</w:t>
      </w:r>
      <w:r w:rsidRPr="00B8715F">
        <w:rPr>
          <w:rFonts w:ascii="Arial" w:hAnsi="Arial" w:cs="Arial"/>
          <w:sz w:val="17"/>
          <w:szCs w:val="17"/>
        </w:rPr>
        <w:t xml:space="preserve"> euro</w:t>
      </w:r>
    </w:p>
    <w:p w14:paraId="136C4F62" w14:textId="77777777" w:rsidR="00202BDE" w:rsidRPr="00B8715F" w:rsidRDefault="00202BDE" w:rsidP="00B8715F">
      <w:pPr>
        <w:spacing w:line="240" w:lineRule="exact"/>
        <w:rPr>
          <w:rFonts w:ascii="Arial" w:hAnsi="Arial" w:cs="Arial"/>
          <w:sz w:val="17"/>
          <w:szCs w:val="17"/>
        </w:rPr>
      </w:pPr>
    </w:p>
    <w:p w14:paraId="3401DE4A" w14:textId="0D12604F"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bepalingen in het kader van een aanbesteding met een openbare procedure op grond van </w:t>
      </w:r>
      <w:r w:rsidRPr="002F6F36">
        <w:rPr>
          <w:rFonts w:ascii="Arial" w:hAnsi="Arial" w:cs="Arial"/>
          <w:sz w:val="17"/>
          <w:szCs w:val="17"/>
        </w:rPr>
        <w:t xml:space="preserve">het </w:t>
      </w:r>
      <w:r w:rsidR="000C1670" w:rsidRPr="002F6F36">
        <w:rPr>
          <w:rFonts w:ascii="Arial" w:hAnsi="Arial" w:cs="Arial"/>
          <w:sz w:val="17"/>
          <w:szCs w:val="17"/>
        </w:rPr>
        <w:t>ARN</w:t>
      </w:r>
      <w:r w:rsidR="000C1670" w:rsidRPr="002F6F36">
        <w:rPr>
          <w:rFonts w:ascii="Arial" w:hAnsi="Arial" w:cs="Arial"/>
          <w:sz w:val="17"/>
          <w:szCs w:val="17"/>
          <w:vertAlign w:val="superscript"/>
        </w:rPr>
        <w:t>2016</w:t>
      </w:r>
      <w:r w:rsidR="000C1670" w:rsidRPr="002F6F36">
        <w:rPr>
          <w:rFonts w:ascii="Arial" w:hAnsi="Arial" w:cs="Arial"/>
          <w:sz w:val="17"/>
          <w:szCs w:val="17"/>
        </w:rPr>
        <w:t xml:space="preserve"> </w:t>
      </w:r>
      <w:r w:rsidR="000C1670" w:rsidRPr="000B03E3">
        <w:rPr>
          <w:rFonts w:ascii="Arial" w:hAnsi="Arial" w:cs="Arial"/>
          <w:sz w:val="17"/>
          <w:szCs w:val="17"/>
        </w:rPr>
        <w:t xml:space="preserve">deel II </w:t>
      </w:r>
      <w:r w:rsidRPr="002F6F36">
        <w:rPr>
          <w:rFonts w:ascii="Arial" w:hAnsi="Arial" w:cs="Arial"/>
          <w:sz w:val="17"/>
          <w:szCs w:val="17"/>
        </w:rPr>
        <w:t>en</w:t>
      </w:r>
      <w:r w:rsidRPr="00B8715F">
        <w:rPr>
          <w:rFonts w:ascii="Arial" w:hAnsi="Arial" w:cs="Arial"/>
          <w:sz w:val="17"/>
          <w:szCs w:val="17"/>
        </w:rPr>
        <w:t xml:space="preserve"> met inachtneming van de bepalingen en van de gegevens zoals deze zijn omschreven in de uitnodiging, het aanbestedingsdossier en de (eventuele) nota’s van inlichtingen.</w:t>
      </w:r>
    </w:p>
    <w:p w14:paraId="46B98F27" w14:textId="77777777" w:rsidR="00202BDE" w:rsidRDefault="00202BDE" w:rsidP="00B8715F">
      <w:pPr>
        <w:spacing w:line="240" w:lineRule="exact"/>
        <w:rPr>
          <w:rFonts w:ascii="Arial" w:hAnsi="Arial" w:cs="Arial"/>
          <w:sz w:val="17"/>
          <w:szCs w:val="17"/>
        </w:rPr>
      </w:pPr>
    </w:p>
    <w:p w14:paraId="57B5B5F1" w14:textId="673001AA" w:rsidR="008D2EEC" w:rsidRPr="007558C6" w:rsidRDefault="008D2EEC" w:rsidP="008D2EEC">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7111B22B" w14:textId="77777777" w:rsidR="008D2EEC" w:rsidRPr="00B8715F" w:rsidRDefault="008D2EEC" w:rsidP="00B8715F">
      <w:pPr>
        <w:spacing w:line="240" w:lineRule="exact"/>
        <w:rPr>
          <w:rFonts w:ascii="Arial" w:hAnsi="Arial" w:cs="Arial"/>
          <w:sz w:val="17"/>
          <w:szCs w:val="17"/>
        </w:rPr>
      </w:pPr>
    </w:p>
    <w:p w14:paraId="4EED10BC"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2F0512">
        <w:rPr>
          <w:rFonts w:ascii="Arial" w:hAnsi="Arial" w:cs="Arial"/>
          <w:color w:val="00B0F0"/>
          <w:sz w:val="17"/>
          <w:szCs w:val="17"/>
        </w:rPr>
        <w:t>&lt;Plaatsnaam&gt;</w:t>
      </w:r>
      <w:r w:rsidRPr="00B8715F">
        <w:rPr>
          <w:rFonts w:ascii="Arial" w:hAnsi="Arial" w:cs="Arial"/>
          <w:sz w:val="17"/>
          <w:szCs w:val="17"/>
        </w:rPr>
        <w:t xml:space="preserve"> d.d. </w:t>
      </w:r>
      <w:r w:rsidRPr="002F0512">
        <w:rPr>
          <w:rFonts w:ascii="Arial" w:hAnsi="Arial" w:cs="Arial"/>
          <w:color w:val="00B0F0"/>
          <w:sz w:val="17"/>
          <w:szCs w:val="17"/>
        </w:rPr>
        <w:t>&lt;Datum&gt;</w:t>
      </w:r>
    </w:p>
    <w:p w14:paraId="77A7D289" w14:textId="77777777" w:rsidR="00202BDE" w:rsidRPr="00B8715F" w:rsidRDefault="00202BDE" w:rsidP="00B8715F">
      <w:pPr>
        <w:spacing w:line="240" w:lineRule="exact"/>
        <w:ind w:right="2268"/>
        <w:rPr>
          <w:rFonts w:ascii="Arial" w:hAnsi="Arial" w:cs="Arial"/>
          <w:sz w:val="17"/>
          <w:szCs w:val="17"/>
        </w:rPr>
      </w:pPr>
    </w:p>
    <w:p w14:paraId="7C44D497"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779CAAC0" w14:textId="77777777" w:rsidR="00202BDE" w:rsidRPr="00B8715F" w:rsidRDefault="00202BDE" w:rsidP="00B8715F">
      <w:pPr>
        <w:spacing w:line="240" w:lineRule="exact"/>
        <w:ind w:right="2268"/>
        <w:rPr>
          <w:rFonts w:ascii="Arial" w:hAnsi="Arial" w:cs="Arial"/>
          <w:sz w:val="17"/>
          <w:szCs w:val="17"/>
        </w:rPr>
      </w:pPr>
    </w:p>
    <w:p w14:paraId="504F785E"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14:paraId="13C9884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14:paraId="357E4611" w14:textId="77777777" w:rsidR="00202BDE" w:rsidRPr="00B8715F" w:rsidRDefault="00202BDE" w:rsidP="00B8715F">
      <w:pPr>
        <w:spacing w:line="240" w:lineRule="exact"/>
        <w:ind w:right="2268"/>
        <w:rPr>
          <w:rFonts w:ascii="Arial" w:hAnsi="Arial" w:cs="Arial"/>
          <w:sz w:val="17"/>
          <w:szCs w:val="17"/>
        </w:rPr>
      </w:pPr>
    </w:p>
    <w:p w14:paraId="4852C315"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14:paraId="2A12CC5B" w14:textId="77777777"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14:paraId="07C2E093" w14:textId="77777777">
        <w:tc>
          <w:tcPr>
            <w:tcW w:w="397" w:type="dxa"/>
            <w:tcBorders>
              <w:top w:val="nil"/>
              <w:left w:val="nil"/>
              <w:bottom w:val="nil"/>
              <w:right w:val="nil"/>
            </w:tcBorders>
          </w:tcPr>
          <w:p w14:paraId="2E367CB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7B5BB1D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14:paraId="28988F01" w14:textId="77777777">
        <w:tc>
          <w:tcPr>
            <w:tcW w:w="397" w:type="dxa"/>
            <w:tcBorders>
              <w:top w:val="nil"/>
              <w:left w:val="nil"/>
              <w:bottom w:val="nil"/>
              <w:right w:val="nil"/>
            </w:tcBorders>
          </w:tcPr>
          <w:p w14:paraId="5A2E1BED"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35F2399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14:paraId="114DBC13" w14:textId="77777777">
        <w:tc>
          <w:tcPr>
            <w:tcW w:w="397" w:type="dxa"/>
            <w:tcBorders>
              <w:top w:val="nil"/>
              <w:left w:val="nil"/>
              <w:bottom w:val="nil"/>
              <w:right w:val="nil"/>
            </w:tcBorders>
          </w:tcPr>
          <w:p w14:paraId="7FB2ECD4"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0E348E8F"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14:paraId="7B51655F" w14:textId="77777777">
        <w:tc>
          <w:tcPr>
            <w:tcW w:w="397" w:type="dxa"/>
            <w:tcBorders>
              <w:top w:val="nil"/>
              <w:left w:val="nil"/>
              <w:bottom w:val="nil"/>
              <w:right w:val="nil"/>
            </w:tcBorders>
          </w:tcPr>
          <w:p w14:paraId="6E34DA40" w14:textId="77777777"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7CA5AFAC" w14:textId="77777777" w:rsidR="001D2941" w:rsidRPr="00B8715F" w:rsidRDefault="004F2B28" w:rsidP="00B8715F">
            <w:pPr>
              <w:spacing w:line="240" w:lineRule="exact"/>
              <w:rPr>
                <w:rFonts w:ascii="Arial" w:hAnsi="Arial" w:cs="Arial"/>
                <w:sz w:val="17"/>
                <w:szCs w:val="17"/>
              </w:rPr>
            </w:pPr>
            <w:r w:rsidRPr="004F2B28">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7CAAF282" w14:textId="77777777"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E06DF2">
      <w:headerReference w:type="default" r:id="rId11"/>
      <w:footerReference w:type="default" r:id="rId12"/>
      <w:headerReference w:type="first" r:id="rId13"/>
      <w:footerReference w:type="first" r:id="rId14"/>
      <w:pgSz w:w="11907" w:h="16840" w:code="9"/>
      <w:pgMar w:top="1701" w:right="1701" w:bottom="1701" w:left="1701"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20177" w14:textId="77777777" w:rsidR="00EF6E5F" w:rsidRDefault="00EF6E5F">
      <w:r>
        <w:separator/>
      </w:r>
    </w:p>
  </w:endnote>
  <w:endnote w:type="continuationSeparator" w:id="0">
    <w:p w14:paraId="569D28DC" w14:textId="77777777" w:rsidR="00EF6E5F" w:rsidRDefault="00EF6E5F">
      <w:r>
        <w:continuationSeparator/>
      </w:r>
    </w:p>
  </w:endnote>
  <w:endnote w:type="continuationNotice" w:id="1">
    <w:p w14:paraId="27D85E7B" w14:textId="77777777" w:rsidR="00EF6E5F" w:rsidRDefault="00EF6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7270AF59" w14:textId="77777777">
      <w:tc>
        <w:tcPr>
          <w:tcW w:w="4322" w:type="dxa"/>
          <w:tcBorders>
            <w:top w:val="nil"/>
            <w:left w:val="nil"/>
            <w:bottom w:val="nil"/>
            <w:right w:val="nil"/>
          </w:tcBorders>
        </w:tcPr>
        <w:p w14:paraId="625D10BC" w14:textId="77777777" w:rsidR="0021334C" w:rsidRDefault="0021334C">
          <w:pPr>
            <w:pStyle w:val="Voettekst"/>
            <w:rPr>
              <w:sz w:val="16"/>
            </w:rPr>
          </w:pPr>
        </w:p>
      </w:tc>
      <w:tc>
        <w:tcPr>
          <w:tcW w:w="4322" w:type="dxa"/>
          <w:tcBorders>
            <w:top w:val="nil"/>
            <w:left w:val="nil"/>
            <w:bottom w:val="nil"/>
            <w:right w:val="nil"/>
          </w:tcBorders>
        </w:tcPr>
        <w:p w14:paraId="2757E81F"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161F4">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161F4">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6ADEFEB3" w14:textId="77777777">
      <w:tc>
        <w:tcPr>
          <w:tcW w:w="4322" w:type="dxa"/>
          <w:tcBorders>
            <w:top w:val="nil"/>
            <w:left w:val="nil"/>
            <w:bottom w:val="nil"/>
            <w:right w:val="nil"/>
          </w:tcBorders>
        </w:tcPr>
        <w:p w14:paraId="6803CB1D" w14:textId="77777777" w:rsidR="0021334C" w:rsidRDefault="0021334C">
          <w:pPr>
            <w:pStyle w:val="Voettekst"/>
            <w:rPr>
              <w:sz w:val="16"/>
            </w:rPr>
          </w:pPr>
        </w:p>
      </w:tc>
      <w:tc>
        <w:tcPr>
          <w:tcW w:w="4322" w:type="dxa"/>
          <w:tcBorders>
            <w:top w:val="nil"/>
            <w:left w:val="nil"/>
            <w:bottom w:val="nil"/>
            <w:right w:val="nil"/>
          </w:tcBorders>
        </w:tcPr>
        <w:p w14:paraId="7493F305" w14:textId="77777777" w:rsidR="0021334C" w:rsidRDefault="0021334C">
          <w:pPr>
            <w:pStyle w:val="Voettekst"/>
          </w:pPr>
        </w:p>
      </w:tc>
    </w:tr>
  </w:tbl>
  <w:p w14:paraId="07DE0AD9"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041934AB" w14:textId="77777777">
      <w:tc>
        <w:tcPr>
          <w:tcW w:w="4322" w:type="dxa"/>
          <w:tcBorders>
            <w:top w:val="nil"/>
            <w:left w:val="nil"/>
            <w:bottom w:val="nil"/>
            <w:right w:val="nil"/>
          </w:tcBorders>
        </w:tcPr>
        <w:p w14:paraId="405E2DF7" w14:textId="77777777" w:rsidR="0021334C" w:rsidRDefault="0021334C">
          <w:pPr>
            <w:pStyle w:val="Voettekst"/>
            <w:rPr>
              <w:sz w:val="16"/>
            </w:rPr>
          </w:pPr>
        </w:p>
      </w:tc>
      <w:tc>
        <w:tcPr>
          <w:tcW w:w="4322" w:type="dxa"/>
          <w:tcBorders>
            <w:top w:val="nil"/>
            <w:left w:val="nil"/>
            <w:bottom w:val="nil"/>
            <w:right w:val="nil"/>
          </w:tcBorders>
        </w:tcPr>
        <w:p w14:paraId="781621BD"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161F4">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161F4">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3301B950" w14:textId="77777777">
      <w:tc>
        <w:tcPr>
          <w:tcW w:w="4322" w:type="dxa"/>
          <w:tcBorders>
            <w:top w:val="nil"/>
            <w:left w:val="nil"/>
            <w:bottom w:val="nil"/>
            <w:right w:val="nil"/>
          </w:tcBorders>
        </w:tcPr>
        <w:p w14:paraId="560631E7" w14:textId="77777777" w:rsidR="0021334C" w:rsidRDefault="0021334C">
          <w:pPr>
            <w:pStyle w:val="Voettekst"/>
            <w:rPr>
              <w:sz w:val="16"/>
            </w:rPr>
          </w:pPr>
        </w:p>
      </w:tc>
      <w:tc>
        <w:tcPr>
          <w:tcW w:w="4322" w:type="dxa"/>
          <w:tcBorders>
            <w:top w:val="nil"/>
            <w:left w:val="nil"/>
            <w:bottom w:val="nil"/>
            <w:right w:val="nil"/>
          </w:tcBorders>
        </w:tcPr>
        <w:p w14:paraId="46B54415" w14:textId="77777777" w:rsidR="0021334C" w:rsidRDefault="0021334C">
          <w:pPr>
            <w:pStyle w:val="Voettekst"/>
          </w:pPr>
        </w:p>
      </w:tc>
    </w:tr>
  </w:tbl>
  <w:p w14:paraId="642F0A2D"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0893" w14:textId="77777777" w:rsidR="00EF6E5F" w:rsidRDefault="00EF6E5F">
      <w:r>
        <w:separator/>
      </w:r>
    </w:p>
  </w:footnote>
  <w:footnote w:type="continuationSeparator" w:id="0">
    <w:p w14:paraId="49A1B439" w14:textId="77777777" w:rsidR="00EF6E5F" w:rsidRDefault="00EF6E5F">
      <w:r>
        <w:continuationSeparator/>
      </w:r>
    </w:p>
  </w:footnote>
  <w:footnote w:type="continuationNotice" w:id="1">
    <w:p w14:paraId="1C5477A3" w14:textId="77777777" w:rsidR="00EF6E5F" w:rsidRDefault="00EF6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B461F3D" w14:textId="77777777">
      <w:tc>
        <w:tcPr>
          <w:tcW w:w="4322" w:type="dxa"/>
          <w:tcBorders>
            <w:top w:val="nil"/>
            <w:left w:val="nil"/>
            <w:bottom w:val="nil"/>
            <w:right w:val="nil"/>
          </w:tcBorders>
        </w:tcPr>
        <w:p w14:paraId="71E31059" w14:textId="77777777" w:rsidR="0021334C" w:rsidRDefault="0021334C">
          <w:pPr>
            <w:pStyle w:val="Koptekst"/>
          </w:pPr>
        </w:p>
      </w:tc>
      <w:tc>
        <w:tcPr>
          <w:tcW w:w="4322" w:type="dxa"/>
          <w:tcBorders>
            <w:top w:val="nil"/>
            <w:left w:val="nil"/>
            <w:bottom w:val="nil"/>
            <w:right w:val="nil"/>
          </w:tcBorders>
        </w:tcPr>
        <w:p w14:paraId="2EF72B55" w14:textId="77777777" w:rsidR="0021334C" w:rsidRDefault="0021334C">
          <w:pPr>
            <w:pStyle w:val="Koptekst"/>
            <w:jc w:val="right"/>
            <w:rPr>
              <w:b/>
            </w:rPr>
          </w:pPr>
        </w:p>
      </w:tc>
    </w:tr>
    <w:tr w:rsidR="0021334C" w14:paraId="01BE0B5E" w14:textId="77777777">
      <w:tc>
        <w:tcPr>
          <w:tcW w:w="4322" w:type="dxa"/>
          <w:tcBorders>
            <w:top w:val="nil"/>
            <w:left w:val="nil"/>
            <w:bottom w:val="nil"/>
            <w:right w:val="nil"/>
          </w:tcBorders>
        </w:tcPr>
        <w:p w14:paraId="2C294C51" w14:textId="77777777" w:rsidR="0021334C" w:rsidRDefault="0021334C">
          <w:pPr>
            <w:pStyle w:val="Koptekst"/>
          </w:pPr>
        </w:p>
      </w:tc>
      <w:tc>
        <w:tcPr>
          <w:tcW w:w="4322" w:type="dxa"/>
          <w:tcBorders>
            <w:top w:val="nil"/>
            <w:left w:val="nil"/>
            <w:bottom w:val="nil"/>
            <w:right w:val="nil"/>
          </w:tcBorders>
        </w:tcPr>
        <w:p w14:paraId="47617B25" w14:textId="77777777" w:rsidR="0021334C" w:rsidRDefault="0021334C">
          <w:pPr>
            <w:pStyle w:val="Koptekst"/>
            <w:jc w:val="right"/>
          </w:pPr>
        </w:p>
      </w:tc>
    </w:tr>
  </w:tbl>
  <w:p w14:paraId="72C6CF37" w14:textId="77777777" w:rsidR="0021334C" w:rsidRDefault="0021334C">
    <w:pPr>
      <w:pStyle w:val="Koptekst"/>
    </w:pPr>
    <w:r>
      <w:tab/>
    </w:r>
    <w:r>
      <w:tab/>
    </w:r>
  </w:p>
  <w:p w14:paraId="5008686B"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6010" w14:textId="77777777" w:rsidR="0021334C" w:rsidRDefault="0021334C">
    <w:pPr>
      <w:pStyle w:val="Koptekst"/>
      <w:rPr>
        <w:b/>
        <w:sz w:val="28"/>
      </w:rPr>
    </w:pP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7_x0000_"/>
  </w:docVars>
  <w:rsids>
    <w:rsidRoot w:val="00B56D27"/>
    <w:rsid w:val="000302F7"/>
    <w:rsid w:val="000B03E3"/>
    <w:rsid w:val="000C1670"/>
    <w:rsid w:val="000F6177"/>
    <w:rsid w:val="001811FD"/>
    <w:rsid w:val="001B0050"/>
    <w:rsid w:val="001D2941"/>
    <w:rsid w:val="00202BDE"/>
    <w:rsid w:val="0020658F"/>
    <w:rsid w:val="0021334C"/>
    <w:rsid w:val="00286099"/>
    <w:rsid w:val="0029003E"/>
    <w:rsid w:val="002B13B3"/>
    <w:rsid w:val="002F0512"/>
    <w:rsid w:val="002F6F36"/>
    <w:rsid w:val="00323EDB"/>
    <w:rsid w:val="003274F2"/>
    <w:rsid w:val="0036061F"/>
    <w:rsid w:val="00385409"/>
    <w:rsid w:val="003B2B13"/>
    <w:rsid w:val="003B53FE"/>
    <w:rsid w:val="003C4B46"/>
    <w:rsid w:val="00414B09"/>
    <w:rsid w:val="00435271"/>
    <w:rsid w:val="004809D1"/>
    <w:rsid w:val="004C6C48"/>
    <w:rsid w:val="004F2B28"/>
    <w:rsid w:val="00583AD6"/>
    <w:rsid w:val="005D7586"/>
    <w:rsid w:val="005E4332"/>
    <w:rsid w:val="005E6D01"/>
    <w:rsid w:val="00672E50"/>
    <w:rsid w:val="00672FF4"/>
    <w:rsid w:val="00694762"/>
    <w:rsid w:val="00696656"/>
    <w:rsid w:val="006F33C1"/>
    <w:rsid w:val="006F47DB"/>
    <w:rsid w:val="007161F4"/>
    <w:rsid w:val="007475BB"/>
    <w:rsid w:val="007E4C78"/>
    <w:rsid w:val="007E6737"/>
    <w:rsid w:val="00822FED"/>
    <w:rsid w:val="00831626"/>
    <w:rsid w:val="00881DE7"/>
    <w:rsid w:val="008D2EEC"/>
    <w:rsid w:val="008E4276"/>
    <w:rsid w:val="0097431B"/>
    <w:rsid w:val="009A58FD"/>
    <w:rsid w:val="009C36F8"/>
    <w:rsid w:val="009C6932"/>
    <w:rsid w:val="009D5267"/>
    <w:rsid w:val="009D6E0F"/>
    <w:rsid w:val="009E7541"/>
    <w:rsid w:val="00A346B4"/>
    <w:rsid w:val="00A57C1C"/>
    <w:rsid w:val="00A60264"/>
    <w:rsid w:val="00A72AB7"/>
    <w:rsid w:val="00AA13FA"/>
    <w:rsid w:val="00AD11BB"/>
    <w:rsid w:val="00AE6C3E"/>
    <w:rsid w:val="00B4529A"/>
    <w:rsid w:val="00B56D27"/>
    <w:rsid w:val="00B8715F"/>
    <w:rsid w:val="00BC0B31"/>
    <w:rsid w:val="00BE4F83"/>
    <w:rsid w:val="00C06308"/>
    <w:rsid w:val="00C171D5"/>
    <w:rsid w:val="00C41E9E"/>
    <w:rsid w:val="00CB350A"/>
    <w:rsid w:val="00CD338A"/>
    <w:rsid w:val="00D26AC2"/>
    <w:rsid w:val="00D56A8E"/>
    <w:rsid w:val="00D8375C"/>
    <w:rsid w:val="00DC0FA0"/>
    <w:rsid w:val="00DE10E9"/>
    <w:rsid w:val="00E06DF2"/>
    <w:rsid w:val="00E25821"/>
    <w:rsid w:val="00E267BF"/>
    <w:rsid w:val="00E31030"/>
    <w:rsid w:val="00E51252"/>
    <w:rsid w:val="00EB49CF"/>
    <w:rsid w:val="00EB5D24"/>
    <w:rsid w:val="00EE0E86"/>
    <w:rsid w:val="00EE3835"/>
    <w:rsid w:val="00EF6C44"/>
    <w:rsid w:val="00EF6E5F"/>
    <w:rsid w:val="00F66007"/>
    <w:rsid w:val="00F66D85"/>
    <w:rsid w:val="00F94054"/>
    <w:rsid w:val="00FE5192"/>
    <w:rsid w:val="00FE75EA"/>
    <w:rsid w:val="2896317F"/>
    <w:rsid w:val="4A4D0E9D"/>
    <w:rsid w:val="5463403C"/>
    <w:rsid w:val="60DA6171"/>
    <w:rsid w:val="6E2D357B"/>
    <w:rsid w:val="7302D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795D8A"/>
  <w15:chartTrackingRefBased/>
  <w15:docId w15:val="{23343B14-7C54-4C54-A6D9-4D8D73F57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character" w:styleId="Vermelding">
    <w:name w:val="Mention"/>
    <w:basedOn w:val="Standaardalinea-lettertype"/>
    <w:uiPriority w:val="99"/>
    <w:unhideWhenUsed/>
    <w:rsid w:val="00EE3835"/>
    <w:rPr>
      <w:color w:val="2B579A"/>
      <w:shd w:val="clear" w:color="auto" w:fill="E6E6E6"/>
    </w:rPr>
  </w:style>
  <w:style w:type="character" w:styleId="Onopgelostemelding">
    <w:name w:val="Unresolved Mention"/>
    <w:basedOn w:val="Standaardalinea-lettertype"/>
    <w:uiPriority w:val="99"/>
    <w:unhideWhenUsed/>
    <w:rsid w:val="00E31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333b483e-d7a7-41ec-808e-ad64b283fb4a" xsi:nil="true"/>
    <lcf76f155ced4ddcb4097134ff3c332f xmlns="2fac576c-54b3-42e5-a443-e6efb40b68c9">
      <Terms xmlns="http://schemas.microsoft.com/office/infopath/2007/PartnerControls"/>
    </lcf76f155ced4ddcb4097134ff3c332f>
    <_dlc_DocId xmlns="333b483e-d7a7-41ec-808e-ad64b283fb4a">TS01C520E84-1067988301-846</_dlc_DocId>
    <_dlc_DocIdUrl xmlns="333b483e-d7a7-41ec-808e-ad64b283fb4a">
      <Url>https://prorailbv.sharepoint.com/teams/TenderteamAdviseurHygine/_layouts/15/DocIdRedir.aspx?ID=TS01C520E84-1067988301-846</Url>
      <Description>TS01C520E84-1067988301-846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7A49F0C2E5DA40A9F35778CB1B7E6F" ma:contentTypeVersion="11" ma:contentTypeDescription="Een nieuw document maken." ma:contentTypeScope="" ma:versionID="6b92c6685b0bdc76b8f96f6e27d9cf0a">
  <xsd:schema xmlns:xsd="http://www.w3.org/2001/XMLSchema" xmlns:xs="http://www.w3.org/2001/XMLSchema" xmlns:p="http://schemas.microsoft.com/office/2006/metadata/properties" xmlns:ns2="333b483e-d7a7-41ec-808e-ad64b283fb4a" xmlns:ns3="2fac576c-54b3-42e5-a443-e6efb40b68c9" targetNamespace="http://schemas.microsoft.com/office/2006/metadata/properties" ma:root="true" ma:fieldsID="cff4f4c926910e89599a906e2375c541" ns2:_="" ns3:_="">
    <xsd:import namespace="333b483e-d7a7-41ec-808e-ad64b283fb4a"/>
    <xsd:import namespace="2fac576c-54b3-42e5-a443-e6efb40b68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483e-d7a7-41ec-808e-ad64b283fb4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c484bd82-6d58-46d5-8469-2ae4ed261110}" ma:internalName="TaxCatchAll" ma:showField="CatchAllData" ma:web="333b483e-d7a7-41ec-808e-ad64b283fb4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ac576c-54b3-42e5-a443-e6efb40b68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4E8AC2-A768-4475-A923-59666D473A82}">
  <ds:schemaRefs>
    <ds:schemaRef ds:uri="http://schemas.microsoft.com/office/2006/metadata/longProperties"/>
  </ds:schemaRefs>
</ds:datastoreItem>
</file>

<file path=customXml/itemProps2.xml><?xml version="1.0" encoding="utf-8"?>
<ds:datastoreItem xmlns:ds="http://schemas.openxmlformats.org/officeDocument/2006/customXml" ds:itemID="{223A8578-6E92-4DED-8F76-2C121F210845}">
  <ds:schemaRefs>
    <ds:schemaRef ds:uri="http://purl.org/dc/terms/"/>
    <ds:schemaRef ds:uri="2fac576c-54b3-42e5-a443-e6efb40b68c9"/>
    <ds:schemaRef ds:uri="http://schemas.microsoft.com/office/2006/documentManagement/types"/>
    <ds:schemaRef ds:uri="333b483e-d7a7-41ec-808e-ad64b283fb4a"/>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333FEF63-ABBB-4766-B2F4-DDAA91A817D3}"/>
</file>

<file path=customXml/itemProps4.xml><?xml version="1.0" encoding="utf-8"?>
<ds:datastoreItem xmlns:ds="http://schemas.openxmlformats.org/officeDocument/2006/customXml" ds:itemID="{04B74518-7A80-4587-894D-DFD038059064}">
  <ds:schemaRefs>
    <ds:schemaRef ds:uri="http://schemas.microsoft.com/sharepoint/v3/contenttype/forms"/>
  </ds:schemaRefs>
</ds:datastoreItem>
</file>

<file path=customXml/itemProps5.xml><?xml version="1.0" encoding="utf-8"?>
<ds:datastoreItem xmlns:ds="http://schemas.openxmlformats.org/officeDocument/2006/customXml" ds:itemID="{6D57304E-EDA6-474F-BA37-56D6DD85CB2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357</Words>
  <Characters>2416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subject/>
  <dc:creator>NS Railinfrabeheer</dc:creator>
  <cp:keywords/>
  <cp:lastModifiedBy>Toombergen, G. van (Giverny)</cp:lastModifiedBy>
  <cp:revision>10</cp:revision>
  <cp:lastPrinted>2011-09-02T06:10:00Z</cp:lastPrinted>
  <dcterms:created xsi:type="dcterms:W3CDTF">2023-04-17T13:58:00Z</dcterms:created>
  <dcterms:modified xsi:type="dcterms:W3CDTF">2023-04-20T08:16:00Z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_dlc_DocId">
    <vt:lpwstr>TS01C520E84-1067988301-840</vt:lpwstr>
  </property>
  <property fmtid="{D5CDD505-2E9C-101B-9397-08002B2CF9AE}" pid="5" name="_dlc_DocIdItemGuid">
    <vt:lpwstr>231311dd-88a7-480e-a7dc-6f16f068f570</vt:lpwstr>
  </property>
  <property fmtid="{D5CDD505-2E9C-101B-9397-08002B2CF9AE}" pid="6" name="_dlc_DocIdUrl">
    <vt:lpwstr>https://prorailbv.sharepoint.com/teams/TenderteamAdviseurHygine/_layouts/15/DocIdRedir.aspx?ID=TS01C520E84-1067988301-840, TS01C520E84-1067988301-840</vt:lpwstr>
  </property>
  <property fmtid="{D5CDD505-2E9C-101B-9397-08002B2CF9AE}" pid="7" name="ContentTypeId">
    <vt:lpwstr>0x0101007F7A49F0C2E5DA40A9F35778CB1B7E6F</vt:lpwstr>
  </property>
  <property fmtid="{D5CDD505-2E9C-101B-9397-08002B2CF9AE}" pid="8" name="MediaServiceImageTags">
    <vt:lpwstr/>
  </property>
  <property fmtid="{D5CDD505-2E9C-101B-9397-08002B2CF9AE}" pid="9" name="MSIP_Label_24e57bac-d225-40fb-8a9e-62b5be587a96_Enabled">
    <vt:lpwstr>true</vt:lpwstr>
  </property>
  <property fmtid="{D5CDD505-2E9C-101B-9397-08002B2CF9AE}" pid="10" name="MSIP_Label_24e57bac-d225-40fb-8a9e-62b5be587a96_SetDate">
    <vt:lpwstr>2023-04-18T06:46:18Z</vt:lpwstr>
  </property>
  <property fmtid="{D5CDD505-2E9C-101B-9397-08002B2CF9AE}" pid="11" name="MSIP_Label_24e57bac-d225-40fb-8a9e-62b5be587a96_Method">
    <vt:lpwstr>Standard</vt:lpwstr>
  </property>
  <property fmtid="{D5CDD505-2E9C-101B-9397-08002B2CF9AE}" pid="12" name="MSIP_Label_24e57bac-d225-40fb-8a9e-62b5be587a96_Name">
    <vt:lpwstr>Internal</vt:lpwstr>
  </property>
  <property fmtid="{D5CDD505-2E9C-101B-9397-08002B2CF9AE}" pid="13" name="MSIP_Label_24e57bac-d225-40fb-8a9e-62b5be587a96_SiteId">
    <vt:lpwstr>a398fcff-8d2b-4930-a7f7-e1c99a108d77</vt:lpwstr>
  </property>
  <property fmtid="{D5CDD505-2E9C-101B-9397-08002B2CF9AE}" pid="14" name="MSIP_Label_24e57bac-d225-40fb-8a9e-62b5be587a96_ActionId">
    <vt:lpwstr>fb2e1cf6-dfa9-4a81-8c91-1703325a1e00</vt:lpwstr>
  </property>
  <property fmtid="{D5CDD505-2E9C-101B-9397-08002B2CF9AE}" pid="15" name="MSIP_Label_24e57bac-d225-40fb-8a9e-62b5be587a96_ContentBits">
    <vt:lpwstr>0</vt:lpwstr>
  </property>
</Properties>
</file>